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D8B8" w14:textId="6649D25B" w:rsidR="000F39CD" w:rsidRPr="00C31989" w:rsidRDefault="007A0518" w:rsidP="00D649B7">
      <w:pPr>
        <w:spacing w:line="240" w:lineRule="auto"/>
        <w:rPr>
          <w:rFonts w:ascii="Arial" w:hAnsi="Arial" w:cs="Arial"/>
          <w:sz w:val="21"/>
          <w:szCs w:val="21"/>
        </w:rPr>
      </w:pPr>
      <w:r w:rsidRPr="00C31989">
        <w:rPr>
          <w:rFonts w:ascii="Arial" w:hAnsi="Arial" w:cs="Arial"/>
          <w:b/>
          <w:sz w:val="21"/>
          <w:szCs w:val="21"/>
        </w:rPr>
        <w:t>About Me</w:t>
      </w:r>
    </w:p>
    <w:p w14:paraId="5DF2BDE7" w14:textId="0954486D" w:rsidR="00D649B7" w:rsidRPr="00C31989" w:rsidRDefault="000F39CD" w:rsidP="00D649B7">
      <w:pPr>
        <w:spacing w:after="0" w:line="240" w:lineRule="auto"/>
        <w:ind w:left="1800"/>
        <w:rPr>
          <w:rFonts w:ascii="Arial" w:hAnsi="Arial" w:cs="Arial"/>
          <w:sz w:val="21"/>
          <w:szCs w:val="21"/>
        </w:rPr>
      </w:pPr>
      <w:r w:rsidRPr="00C31989">
        <w:rPr>
          <w:rFonts w:ascii="Arial" w:hAnsi="Arial" w:cs="Arial"/>
          <w:sz w:val="21"/>
          <w:szCs w:val="21"/>
        </w:rPr>
        <w:t xml:space="preserve">Results-driven </w:t>
      </w:r>
      <w:r w:rsidR="00D649B7" w:rsidRPr="00C31989">
        <w:rPr>
          <w:rFonts w:ascii="Arial" w:hAnsi="Arial" w:cs="Arial"/>
          <w:sz w:val="21"/>
          <w:szCs w:val="21"/>
        </w:rPr>
        <w:t>creative marketing</w:t>
      </w:r>
      <w:r w:rsidRPr="00C31989">
        <w:rPr>
          <w:rFonts w:ascii="Arial" w:hAnsi="Arial" w:cs="Arial"/>
          <w:sz w:val="21"/>
          <w:szCs w:val="21"/>
        </w:rPr>
        <w:t xml:space="preserve"> professional with over 8 years of experience</w:t>
      </w:r>
      <w:r w:rsidR="00D649B7" w:rsidRPr="00C31989">
        <w:rPr>
          <w:rFonts w:ascii="Arial" w:hAnsi="Arial" w:cs="Arial"/>
          <w:sz w:val="21"/>
          <w:szCs w:val="21"/>
        </w:rPr>
        <w:t xml:space="preserve">. Experience in varying forms of media and communication. Skilled in applying and developing content across platforms </w:t>
      </w:r>
      <w:r w:rsidRPr="00C31989">
        <w:rPr>
          <w:rFonts w:ascii="Arial" w:hAnsi="Arial" w:cs="Arial"/>
          <w:sz w:val="21"/>
          <w:szCs w:val="21"/>
        </w:rPr>
        <w:t>to achieve business goals.</w:t>
      </w:r>
      <w:r w:rsidR="00D649B7" w:rsidRPr="00C31989">
        <w:rPr>
          <w:rFonts w:ascii="Arial" w:hAnsi="Arial" w:cs="Arial"/>
          <w:sz w:val="21"/>
          <w:szCs w:val="21"/>
        </w:rPr>
        <w:t xml:space="preserve"> </w:t>
      </w:r>
    </w:p>
    <w:p w14:paraId="24BD4F4C" w14:textId="5FDDB9C2" w:rsidR="006702EE" w:rsidRPr="00C31989" w:rsidRDefault="007A0518" w:rsidP="00D649B7">
      <w:pPr>
        <w:spacing w:line="240" w:lineRule="auto"/>
        <w:rPr>
          <w:rFonts w:ascii="Arial" w:hAnsi="Arial" w:cs="Arial"/>
          <w:sz w:val="21"/>
          <w:szCs w:val="21"/>
        </w:rPr>
      </w:pPr>
      <w:r w:rsidRPr="00C31989">
        <w:rPr>
          <w:rFonts w:ascii="Arial" w:hAnsi="Arial" w:cs="Arial"/>
          <w:b/>
          <w:bCs/>
          <w:sz w:val="21"/>
          <w:szCs w:val="21"/>
        </w:rPr>
        <w:t>Education</w:t>
      </w:r>
    </w:p>
    <w:p w14:paraId="5E3B2A8B" w14:textId="77777777" w:rsidR="006702EE" w:rsidRPr="00C31989" w:rsidRDefault="000F39CD" w:rsidP="00D649B7">
      <w:pPr>
        <w:spacing w:after="0" w:line="240" w:lineRule="auto"/>
        <w:ind w:left="1080" w:firstLine="720"/>
        <w:rPr>
          <w:rFonts w:ascii="Arial" w:hAnsi="Arial" w:cs="Arial"/>
          <w:sz w:val="21"/>
          <w:szCs w:val="21"/>
        </w:rPr>
      </w:pPr>
      <w:r w:rsidRPr="00C31989">
        <w:rPr>
          <w:rFonts w:ascii="Arial" w:hAnsi="Arial" w:cs="Arial"/>
          <w:sz w:val="21"/>
          <w:szCs w:val="21"/>
        </w:rPr>
        <w:t xml:space="preserve">Ouachita Baptist University, </w:t>
      </w:r>
      <w:r w:rsidRPr="00C31989">
        <w:rPr>
          <w:rFonts w:ascii="Arial" w:hAnsi="Arial" w:cs="Arial"/>
          <w:i/>
          <w:iCs/>
          <w:sz w:val="21"/>
          <w:szCs w:val="21"/>
        </w:rPr>
        <w:t>Arkadelphia, Arkansas</w:t>
      </w:r>
    </w:p>
    <w:p w14:paraId="41491380" w14:textId="08A8D0B8" w:rsidR="000F39CD" w:rsidRPr="00C31989" w:rsidRDefault="000F39CD" w:rsidP="00D649B7">
      <w:pPr>
        <w:spacing w:after="0" w:line="240" w:lineRule="auto"/>
        <w:ind w:left="1080" w:firstLine="720"/>
        <w:rPr>
          <w:rFonts w:ascii="Arial" w:hAnsi="Arial" w:cs="Arial"/>
          <w:sz w:val="21"/>
          <w:szCs w:val="21"/>
        </w:rPr>
      </w:pPr>
      <w:r w:rsidRPr="00C31989">
        <w:rPr>
          <w:rFonts w:ascii="Arial" w:hAnsi="Arial" w:cs="Arial"/>
          <w:sz w:val="21"/>
          <w:szCs w:val="21"/>
        </w:rPr>
        <w:t xml:space="preserve">BA in Mass Communication </w:t>
      </w:r>
      <w:r w:rsidR="00D649B7" w:rsidRPr="00C31989">
        <w:rPr>
          <w:rFonts w:ascii="Arial" w:hAnsi="Arial" w:cs="Arial"/>
          <w:sz w:val="21"/>
          <w:szCs w:val="21"/>
        </w:rPr>
        <w:t xml:space="preserve">| </w:t>
      </w:r>
      <w:r w:rsidRPr="00C31989">
        <w:rPr>
          <w:rFonts w:ascii="Arial" w:hAnsi="Arial" w:cs="Arial"/>
          <w:sz w:val="21"/>
          <w:szCs w:val="21"/>
        </w:rPr>
        <w:t>Minor in Graphic Design</w:t>
      </w:r>
      <w:r w:rsidR="00D649B7" w:rsidRPr="00C31989">
        <w:rPr>
          <w:rFonts w:ascii="Arial" w:hAnsi="Arial" w:cs="Arial"/>
          <w:sz w:val="21"/>
          <w:szCs w:val="21"/>
        </w:rPr>
        <w:t xml:space="preserve">, </w:t>
      </w:r>
      <w:r w:rsidRPr="00C31989">
        <w:rPr>
          <w:rFonts w:ascii="Arial" w:hAnsi="Arial" w:cs="Arial"/>
          <w:sz w:val="21"/>
          <w:szCs w:val="21"/>
        </w:rPr>
        <w:t>May 2021</w:t>
      </w:r>
    </w:p>
    <w:p w14:paraId="360BB04E" w14:textId="32D82975" w:rsidR="000F39CD" w:rsidRPr="00C31989" w:rsidRDefault="007A0518" w:rsidP="0036609F">
      <w:pPr>
        <w:spacing w:after="0" w:line="240" w:lineRule="auto"/>
        <w:rPr>
          <w:rFonts w:ascii="Arial" w:hAnsi="Arial" w:cs="Arial"/>
          <w:b/>
          <w:sz w:val="21"/>
          <w:szCs w:val="21"/>
        </w:rPr>
      </w:pPr>
      <w:r w:rsidRPr="00C31989">
        <w:rPr>
          <w:rFonts w:ascii="Arial" w:hAnsi="Arial" w:cs="Arial"/>
          <w:b/>
          <w:sz w:val="21"/>
          <w:szCs w:val="21"/>
        </w:rPr>
        <w:t>Experience</w:t>
      </w:r>
    </w:p>
    <w:p w14:paraId="797778AC" w14:textId="11F7BBD4" w:rsidR="000F39CD" w:rsidRPr="00C31989" w:rsidRDefault="000F39CD" w:rsidP="00D649B7">
      <w:pPr>
        <w:spacing w:after="0" w:line="276" w:lineRule="auto"/>
        <w:rPr>
          <w:rFonts w:ascii="Arial" w:hAnsi="Arial" w:cs="Arial"/>
          <w:b/>
          <w:sz w:val="21"/>
          <w:szCs w:val="21"/>
        </w:rPr>
      </w:pPr>
      <w:r w:rsidRPr="00C31989">
        <w:rPr>
          <w:rFonts w:ascii="Arial" w:hAnsi="Arial" w:cs="Arial"/>
          <w:i/>
          <w:iCs/>
          <w:sz w:val="21"/>
          <w:szCs w:val="21"/>
        </w:rPr>
        <w:t xml:space="preserve">05/23 – Present    </w:t>
      </w:r>
      <w:r w:rsidRPr="00C31989">
        <w:rPr>
          <w:rFonts w:ascii="Arial" w:hAnsi="Arial" w:cs="Arial"/>
          <w:b/>
          <w:bCs/>
          <w:sz w:val="21"/>
          <w:szCs w:val="21"/>
        </w:rPr>
        <w:t>Content Manager, American Association for Respiratory Care -</w:t>
      </w:r>
      <w:r w:rsidRPr="00C31989">
        <w:rPr>
          <w:rFonts w:ascii="Arial" w:hAnsi="Arial" w:cs="Arial"/>
          <w:b/>
          <w:bCs/>
          <w:i/>
          <w:iCs/>
          <w:sz w:val="21"/>
          <w:szCs w:val="21"/>
        </w:rPr>
        <w:t xml:space="preserve"> Dallas, Texas</w:t>
      </w:r>
    </w:p>
    <w:p w14:paraId="775D649A" w14:textId="5CE1C622" w:rsidR="000F39CD" w:rsidRPr="00C31989" w:rsidRDefault="0009253E" w:rsidP="0036609F">
      <w:pPr>
        <w:pStyle w:val="ListParagraph"/>
        <w:numPr>
          <w:ilvl w:val="0"/>
          <w:numId w:val="4"/>
        </w:numPr>
        <w:spacing w:after="0" w:line="240" w:lineRule="auto"/>
        <w:ind w:left="1800"/>
        <w:rPr>
          <w:rFonts w:ascii="Arial" w:hAnsi="Arial" w:cs="Arial"/>
          <w:sz w:val="21"/>
          <w:szCs w:val="21"/>
        </w:rPr>
      </w:pPr>
      <w:r w:rsidRPr="00C31989">
        <w:rPr>
          <w:rFonts w:ascii="Arial" w:hAnsi="Arial" w:cs="Arial"/>
          <w:sz w:val="21"/>
          <w:szCs w:val="21"/>
        </w:rPr>
        <w:t>T</w:t>
      </w:r>
      <w:r w:rsidR="000F39CD" w:rsidRPr="00C31989">
        <w:rPr>
          <w:rFonts w:ascii="Arial" w:hAnsi="Arial" w:cs="Arial"/>
          <w:sz w:val="21"/>
          <w:szCs w:val="21"/>
        </w:rPr>
        <w:t>emporarily manag</w:t>
      </w:r>
      <w:r w:rsidRPr="00C31989">
        <w:rPr>
          <w:rFonts w:ascii="Arial" w:hAnsi="Arial" w:cs="Arial"/>
          <w:sz w:val="21"/>
          <w:szCs w:val="21"/>
        </w:rPr>
        <w:t>ed</w:t>
      </w:r>
      <w:r w:rsidR="000F39CD" w:rsidRPr="00C31989">
        <w:rPr>
          <w:rFonts w:ascii="Arial" w:hAnsi="Arial" w:cs="Arial"/>
          <w:sz w:val="21"/>
          <w:szCs w:val="21"/>
        </w:rPr>
        <w:t xml:space="preserve"> the Director of Media and Engagement duties during a staff shortage, demonstrating leadership and adaptability in maintaining seamless operations</w:t>
      </w:r>
      <w:r w:rsidR="006B2162" w:rsidRPr="00C31989">
        <w:rPr>
          <w:rFonts w:ascii="Arial" w:hAnsi="Arial" w:cs="Arial"/>
          <w:sz w:val="21"/>
          <w:szCs w:val="21"/>
        </w:rPr>
        <w:t xml:space="preserve"> through Microsoft and other platforms</w:t>
      </w:r>
      <w:r w:rsidR="000F39CD" w:rsidRPr="00C31989">
        <w:rPr>
          <w:rFonts w:ascii="Arial" w:hAnsi="Arial" w:cs="Arial"/>
          <w:sz w:val="21"/>
          <w:szCs w:val="21"/>
        </w:rPr>
        <w:t>.</w:t>
      </w:r>
      <w:r w:rsidR="006B2162" w:rsidRPr="00C31989">
        <w:rPr>
          <w:rFonts w:ascii="Arial" w:hAnsi="Arial" w:cs="Arial"/>
          <w:sz w:val="21"/>
          <w:szCs w:val="21"/>
        </w:rPr>
        <w:t xml:space="preserve"> </w:t>
      </w:r>
    </w:p>
    <w:p w14:paraId="54E96D8B" w14:textId="51A9401A" w:rsidR="000F39CD" w:rsidRPr="00C31989" w:rsidRDefault="0009253E" w:rsidP="0036609F">
      <w:pPr>
        <w:pStyle w:val="ListParagraph"/>
        <w:numPr>
          <w:ilvl w:val="0"/>
          <w:numId w:val="4"/>
        </w:numPr>
        <w:spacing w:after="0" w:line="240" w:lineRule="auto"/>
        <w:ind w:left="1800"/>
        <w:rPr>
          <w:rFonts w:ascii="Arial" w:hAnsi="Arial" w:cs="Arial"/>
          <w:sz w:val="21"/>
          <w:szCs w:val="21"/>
        </w:rPr>
      </w:pPr>
      <w:r w:rsidRPr="00C31989">
        <w:rPr>
          <w:rFonts w:ascii="Arial" w:hAnsi="Arial" w:cs="Arial"/>
          <w:sz w:val="21"/>
          <w:szCs w:val="21"/>
        </w:rPr>
        <w:t>Spearhead</w:t>
      </w:r>
      <w:commentRangeStart w:id="0"/>
      <w:r w:rsidR="000F39CD" w:rsidRPr="00C31989">
        <w:rPr>
          <w:rFonts w:ascii="Arial" w:hAnsi="Arial" w:cs="Arial"/>
          <w:sz w:val="21"/>
          <w:szCs w:val="21"/>
        </w:rPr>
        <w:t xml:space="preserve"> </w:t>
      </w:r>
      <w:commentRangeEnd w:id="0"/>
      <w:r w:rsidR="00F93A5E" w:rsidRPr="00C31989">
        <w:rPr>
          <w:rStyle w:val="CommentReference"/>
          <w:rFonts w:ascii="Arial" w:hAnsi="Arial" w:cs="Arial"/>
          <w:sz w:val="21"/>
          <w:szCs w:val="21"/>
        </w:rPr>
        <w:commentReference w:id="0"/>
      </w:r>
      <w:r w:rsidR="000F39CD" w:rsidRPr="00C31989">
        <w:rPr>
          <w:rFonts w:ascii="Arial" w:hAnsi="Arial" w:cs="Arial"/>
          <w:sz w:val="21"/>
          <w:szCs w:val="21"/>
        </w:rPr>
        <w:t>comprehensive content management across diverse platforms, encompassing articles</w:t>
      </w:r>
      <w:r w:rsidR="006702EE" w:rsidRPr="00C31989">
        <w:rPr>
          <w:rFonts w:ascii="Arial" w:hAnsi="Arial" w:cs="Arial"/>
          <w:sz w:val="21"/>
          <w:szCs w:val="21"/>
        </w:rPr>
        <w:t xml:space="preserve"> in WordPress</w:t>
      </w:r>
      <w:r w:rsidR="000F39CD" w:rsidRPr="00C31989">
        <w:rPr>
          <w:rFonts w:ascii="Arial" w:hAnsi="Arial" w:cs="Arial"/>
          <w:sz w:val="21"/>
          <w:szCs w:val="21"/>
        </w:rPr>
        <w:t>, graphic design, video</w:t>
      </w:r>
      <w:r w:rsidR="006702EE" w:rsidRPr="00C31989">
        <w:rPr>
          <w:rFonts w:ascii="Arial" w:hAnsi="Arial" w:cs="Arial"/>
          <w:sz w:val="21"/>
          <w:szCs w:val="21"/>
        </w:rPr>
        <w:t xml:space="preserve"> </w:t>
      </w:r>
      <w:proofErr w:type="gramStart"/>
      <w:r w:rsidR="006702EE" w:rsidRPr="00C31989">
        <w:rPr>
          <w:rFonts w:ascii="Arial" w:hAnsi="Arial" w:cs="Arial"/>
          <w:sz w:val="21"/>
          <w:szCs w:val="21"/>
        </w:rPr>
        <w:t>pre</w:t>
      </w:r>
      <w:proofErr w:type="gramEnd"/>
      <w:r w:rsidR="006702EE" w:rsidRPr="00C31989">
        <w:rPr>
          <w:rFonts w:ascii="Arial" w:hAnsi="Arial" w:cs="Arial"/>
          <w:sz w:val="21"/>
          <w:szCs w:val="21"/>
        </w:rPr>
        <w:t xml:space="preserve"> and post-production with Adobe Premiere Pro</w:t>
      </w:r>
      <w:r w:rsidR="000F39CD" w:rsidRPr="00C31989">
        <w:rPr>
          <w:rFonts w:ascii="Arial" w:hAnsi="Arial" w:cs="Arial"/>
          <w:sz w:val="21"/>
          <w:szCs w:val="21"/>
        </w:rPr>
        <w:t>, and various multimedia elements, ensuring a cohesive and impactful brand presence.</w:t>
      </w:r>
    </w:p>
    <w:p w14:paraId="1A1C423E" w14:textId="77777777" w:rsidR="000F39CD" w:rsidRPr="00C31989" w:rsidRDefault="000F39CD" w:rsidP="0036609F">
      <w:pPr>
        <w:pStyle w:val="ListParagraph"/>
        <w:numPr>
          <w:ilvl w:val="0"/>
          <w:numId w:val="4"/>
        </w:numPr>
        <w:spacing w:after="0" w:line="240" w:lineRule="auto"/>
        <w:ind w:left="1800"/>
        <w:rPr>
          <w:rFonts w:ascii="Arial" w:hAnsi="Arial" w:cs="Arial"/>
          <w:sz w:val="21"/>
          <w:szCs w:val="21"/>
        </w:rPr>
      </w:pPr>
      <w:r w:rsidRPr="00C31989">
        <w:rPr>
          <w:rFonts w:ascii="Arial" w:hAnsi="Arial" w:cs="Arial"/>
          <w:sz w:val="21"/>
          <w:szCs w:val="21"/>
        </w:rPr>
        <w:t>Deliver expert editorial, creative, and copy support to team members, contributing to the refinement and enhancement of content quality and overall team effectiveness.</w:t>
      </w:r>
    </w:p>
    <w:p w14:paraId="492608B5" w14:textId="5D10364A" w:rsidR="000F39CD" w:rsidRPr="00C31989" w:rsidRDefault="0009253E" w:rsidP="0036609F">
      <w:pPr>
        <w:pStyle w:val="ListParagraph"/>
        <w:numPr>
          <w:ilvl w:val="0"/>
          <w:numId w:val="4"/>
        </w:numPr>
        <w:spacing w:after="0" w:line="240" w:lineRule="auto"/>
        <w:ind w:left="1800"/>
        <w:rPr>
          <w:rFonts w:ascii="Arial" w:hAnsi="Arial" w:cs="Arial"/>
          <w:sz w:val="21"/>
          <w:szCs w:val="21"/>
        </w:rPr>
      </w:pPr>
      <w:r w:rsidRPr="00C31989">
        <w:rPr>
          <w:rFonts w:ascii="Arial" w:hAnsi="Arial" w:cs="Arial"/>
          <w:sz w:val="21"/>
          <w:szCs w:val="21"/>
        </w:rPr>
        <w:t>Collaborate</w:t>
      </w:r>
      <w:r w:rsidR="000F39CD" w:rsidRPr="00C31989">
        <w:rPr>
          <w:rFonts w:ascii="Arial" w:hAnsi="Arial" w:cs="Arial"/>
          <w:sz w:val="21"/>
          <w:szCs w:val="21"/>
        </w:rPr>
        <w:t xml:space="preserve"> closely with the company's marketing team to formulate and execute impactful online marketing strategies, contributing to the overall success of digital campaigns and brand promotion.</w:t>
      </w:r>
    </w:p>
    <w:p w14:paraId="6412827D" w14:textId="239B2AB6" w:rsidR="000F39CD" w:rsidRPr="00C31989" w:rsidRDefault="0009253E" w:rsidP="0036609F">
      <w:pPr>
        <w:pStyle w:val="ListParagraph"/>
        <w:numPr>
          <w:ilvl w:val="0"/>
          <w:numId w:val="4"/>
        </w:numPr>
        <w:spacing w:after="0" w:line="240" w:lineRule="auto"/>
        <w:ind w:left="1800"/>
        <w:rPr>
          <w:rFonts w:ascii="Arial" w:hAnsi="Arial" w:cs="Arial"/>
          <w:sz w:val="21"/>
          <w:szCs w:val="21"/>
        </w:rPr>
      </w:pPr>
      <w:r w:rsidRPr="00C31989">
        <w:rPr>
          <w:rFonts w:ascii="Arial" w:hAnsi="Arial" w:cs="Arial"/>
          <w:sz w:val="21"/>
          <w:szCs w:val="21"/>
        </w:rPr>
        <w:t>Analyze and orchestrate</w:t>
      </w:r>
      <w:r w:rsidR="000F39CD" w:rsidRPr="00C31989">
        <w:rPr>
          <w:rFonts w:ascii="Arial" w:hAnsi="Arial" w:cs="Arial"/>
          <w:sz w:val="21"/>
          <w:szCs w:val="21"/>
        </w:rPr>
        <w:t xml:space="preserve"> </w:t>
      </w:r>
      <w:r w:rsidRPr="00C31989">
        <w:rPr>
          <w:rFonts w:ascii="Arial" w:hAnsi="Arial" w:cs="Arial"/>
          <w:sz w:val="21"/>
          <w:szCs w:val="21"/>
        </w:rPr>
        <w:t>s</w:t>
      </w:r>
      <w:r w:rsidR="000F39CD" w:rsidRPr="00C31989">
        <w:rPr>
          <w:rFonts w:ascii="Arial" w:hAnsi="Arial" w:cs="Arial"/>
          <w:sz w:val="21"/>
          <w:szCs w:val="21"/>
        </w:rPr>
        <w:t>treamlined content calendars to ensure precise communication alignment, optimizing content strategy for enhanced engagement and strategic goals.</w:t>
      </w:r>
    </w:p>
    <w:p w14:paraId="69D664B0" w14:textId="77777777" w:rsidR="003C27B1" w:rsidRPr="00C31989" w:rsidRDefault="003C27B1" w:rsidP="0036609F">
      <w:pPr>
        <w:pStyle w:val="ListParagraph"/>
        <w:spacing w:after="0" w:line="240" w:lineRule="auto"/>
        <w:ind w:left="1800"/>
        <w:rPr>
          <w:rFonts w:ascii="Arial" w:hAnsi="Arial" w:cs="Arial"/>
          <w:sz w:val="21"/>
          <w:szCs w:val="21"/>
        </w:rPr>
      </w:pPr>
    </w:p>
    <w:p w14:paraId="3524F0D1" w14:textId="01CF6FD5" w:rsidR="000F39CD" w:rsidRPr="00C31989" w:rsidRDefault="000F39CD" w:rsidP="00D649B7">
      <w:pPr>
        <w:spacing w:after="0" w:line="276" w:lineRule="auto"/>
        <w:rPr>
          <w:rFonts w:ascii="Arial" w:hAnsi="Arial" w:cs="Arial"/>
          <w:b/>
          <w:bCs/>
          <w:i/>
          <w:iCs/>
          <w:sz w:val="21"/>
          <w:szCs w:val="21"/>
        </w:rPr>
      </w:pPr>
      <w:r w:rsidRPr="00C31989">
        <w:rPr>
          <w:rFonts w:ascii="Arial" w:hAnsi="Arial" w:cs="Arial"/>
          <w:i/>
          <w:iCs/>
          <w:sz w:val="21"/>
          <w:szCs w:val="21"/>
        </w:rPr>
        <w:t xml:space="preserve">01/22 – 05/23       </w:t>
      </w:r>
      <w:r w:rsidR="003C27B1" w:rsidRPr="00C31989">
        <w:rPr>
          <w:rFonts w:ascii="Arial" w:hAnsi="Arial" w:cs="Arial"/>
          <w:i/>
          <w:iCs/>
          <w:sz w:val="21"/>
          <w:szCs w:val="21"/>
        </w:rPr>
        <w:t xml:space="preserve"> </w:t>
      </w:r>
      <w:r w:rsidRPr="00C31989">
        <w:rPr>
          <w:rFonts w:ascii="Arial" w:hAnsi="Arial" w:cs="Arial"/>
          <w:b/>
          <w:bCs/>
          <w:sz w:val="21"/>
          <w:szCs w:val="21"/>
        </w:rPr>
        <w:t xml:space="preserve">Marketing Coordinator, Hill &amp; Wilkinson General Contractors – </w:t>
      </w:r>
      <w:r w:rsidRPr="00C31989">
        <w:rPr>
          <w:rFonts w:ascii="Arial" w:hAnsi="Arial" w:cs="Arial"/>
          <w:b/>
          <w:bCs/>
          <w:i/>
          <w:iCs/>
          <w:sz w:val="21"/>
          <w:szCs w:val="21"/>
        </w:rPr>
        <w:t>Dallas, Texas</w:t>
      </w:r>
    </w:p>
    <w:p w14:paraId="653761FB" w14:textId="4DE303B6" w:rsidR="000F39CD" w:rsidRPr="00C31989" w:rsidRDefault="00B1224E" w:rsidP="0036609F">
      <w:pPr>
        <w:pStyle w:val="ListParagraph"/>
        <w:numPr>
          <w:ilvl w:val="0"/>
          <w:numId w:val="5"/>
        </w:numPr>
        <w:spacing w:after="0" w:line="240" w:lineRule="auto"/>
        <w:ind w:left="1800"/>
        <w:rPr>
          <w:rFonts w:ascii="Arial" w:hAnsi="Arial" w:cs="Arial"/>
          <w:sz w:val="21"/>
          <w:szCs w:val="21"/>
        </w:rPr>
      </w:pPr>
      <w:r w:rsidRPr="00C31989">
        <w:rPr>
          <w:rFonts w:ascii="Arial" w:hAnsi="Arial" w:cs="Arial"/>
          <w:sz w:val="21"/>
          <w:szCs w:val="21"/>
        </w:rPr>
        <w:t>Collaborated with the design specialist to craft physical and digital content aligned with company branding, utilizing Adobe Suite, Canva, and Google Suite</w:t>
      </w:r>
      <w:commentRangeStart w:id="1"/>
      <w:r w:rsidR="000F39CD" w:rsidRPr="00C31989">
        <w:rPr>
          <w:rFonts w:ascii="Arial" w:hAnsi="Arial" w:cs="Arial"/>
          <w:sz w:val="21"/>
          <w:szCs w:val="21"/>
        </w:rPr>
        <w:t>.</w:t>
      </w:r>
    </w:p>
    <w:p w14:paraId="725D86CB" w14:textId="6924D7AF" w:rsidR="00B1224E" w:rsidRPr="00C31989" w:rsidRDefault="00B1224E" w:rsidP="00B1224E">
      <w:pPr>
        <w:pStyle w:val="ListParagraph"/>
        <w:numPr>
          <w:ilvl w:val="0"/>
          <w:numId w:val="5"/>
        </w:numPr>
        <w:spacing w:after="0" w:line="240" w:lineRule="auto"/>
        <w:ind w:left="1800"/>
        <w:rPr>
          <w:rFonts w:ascii="Arial" w:hAnsi="Arial" w:cs="Arial"/>
          <w:sz w:val="21"/>
          <w:szCs w:val="21"/>
        </w:rPr>
      </w:pPr>
      <w:r w:rsidRPr="00C31989">
        <w:rPr>
          <w:rFonts w:ascii="Arial" w:hAnsi="Arial" w:cs="Arial"/>
          <w:sz w:val="21"/>
          <w:szCs w:val="21"/>
        </w:rPr>
        <w:t>Provided invaluable support in developing social media content, business development items, and publications by collaborating on design initiatives through tools such as Teams, Hootsuite</w:t>
      </w:r>
      <w:r w:rsidR="00DF6848" w:rsidRPr="00C31989">
        <w:rPr>
          <w:rFonts w:ascii="Arial" w:hAnsi="Arial" w:cs="Arial"/>
          <w:sz w:val="21"/>
          <w:szCs w:val="21"/>
        </w:rPr>
        <w:t>,</w:t>
      </w:r>
      <w:r w:rsidRPr="00C31989">
        <w:rPr>
          <w:rFonts w:ascii="Arial" w:hAnsi="Arial" w:cs="Arial"/>
          <w:sz w:val="21"/>
          <w:szCs w:val="21"/>
        </w:rPr>
        <w:t xml:space="preserve"> and Adobe Express. </w:t>
      </w:r>
      <w:commentRangeEnd w:id="1"/>
    </w:p>
    <w:p w14:paraId="4870584F" w14:textId="23A454FF" w:rsidR="003C27B1" w:rsidRPr="00C31989" w:rsidRDefault="00B1224E" w:rsidP="00B1224E">
      <w:pPr>
        <w:pStyle w:val="ListParagraph"/>
        <w:numPr>
          <w:ilvl w:val="0"/>
          <w:numId w:val="5"/>
        </w:numPr>
        <w:spacing w:after="0" w:line="240" w:lineRule="auto"/>
        <w:ind w:left="1800"/>
        <w:rPr>
          <w:rFonts w:ascii="Arial" w:hAnsi="Arial" w:cs="Arial"/>
          <w:sz w:val="21"/>
          <w:szCs w:val="21"/>
        </w:rPr>
      </w:pPr>
      <w:r w:rsidRPr="00C31989">
        <w:rPr>
          <w:rFonts w:ascii="Arial" w:hAnsi="Arial" w:cs="Arial"/>
          <w:sz w:val="21"/>
          <w:szCs w:val="21"/>
        </w:rPr>
        <w:t>Played a strategic role in designing proposals using Adobe InDesign and Adobe Illustrator, showcasing a proactive approach to business development. These visually compelling proposals were instrumental in securing business deals and contracts.</w:t>
      </w:r>
      <w:r w:rsidR="00F93A5E" w:rsidRPr="00C31989">
        <w:rPr>
          <w:rStyle w:val="CommentReference"/>
          <w:rFonts w:ascii="Arial" w:hAnsi="Arial" w:cs="Arial"/>
          <w:sz w:val="21"/>
          <w:szCs w:val="21"/>
        </w:rPr>
        <w:commentReference w:id="1"/>
      </w:r>
    </w:p>
    <w:p w14:paraId="7A0AA4EF" w14:textId="14F6044E" w:rsidR="00B1224E" w:rsidRPr="00C31989" w:rsidRDefault="00B1224E" w:rsidP="00B1224E">
      <w:pPr>
        <w:pStyle w:val="ListParagraph"/>
        <w:numPr>
          <w:ilvl w:val="0"/>
          <w:numId w:val="5"/>
        </w:numPr>
        <w:spacing w:after="0" w:line="240" w:lineRule="auto"/>
        <w:ind w:left="1800"/>
        <w:rPr>
          <w:rFonts w:ascii="Arial" w:hAnsi="Arial" w:cs="Arial"/>
          <w:sz w:val="21"/>
          <w:szCs w:val="21"/>
        </w:rPr>
      </w:pPr>
      <w:r w:rsidRPr="00C31989">
        <w:rPr>
          <w:rFonts w:ascii="Arial" w:hAnsi="Arial" w:cs="Arial"/>
          <w:sz w:val="21"/>
          <w:szCs w:val="21"/>
        </w:rPr>
        <w:t>Leveraged a multifaceted skill set to contribute to a unified brand image company-wide, incorporating both graphic design and video creation/editing through Adobe Premiere and After Effects to enhance overall multimedia content.</w:t>
      </w:r>
    </w:p>
    <w:p w14:paraId="245B524A" w14:textId="77777777" w:rsidR="00B1224E" w:rsidRPr="00C31989" w:rsidRDefault="00B1224E" w:rsidP="00B1224E">
      <w:pPr>
        <w:spacing w:after="0" w:line="240" w:lineRule="auto"/>
        <w:rPr>
          <w:rFonts w:ascii="Arial" w:hAnsi="Arial" w:cs="Arial"/>
          <w:sz w:val="21"/>
          <w:szCs w:val="21"/>
        </w:rPr>
      </w:pPr>
    </w:p>
    <w:p w14:paraId="6917E957" w14:textId="29449697" w:rsidR="000F39CD" w:rsidRPr="00C31989" w:rsidRDefault="000F39CD" w:rsidP="00D649B7">
      <w:pPr>
        <w:spacing w:after="0" w:line="276" w:lineRule="auto"/>
        <w:rPr>
          <w:rFonts w:ascii="Arial" w:hAnsi="Arial" w:cs="Arial"/>
          <w:b/>
          <w:bCs/>
          <w:i/>
          <w:iCs/>
          <w:sz w:val="21"/>
          <w:szCs w:val="21"/>
        </w:rPr>
      </w:pPr>
      <w:r w:rsidRPr="00C31989">
        <w:rPr>
          <w:rFonts w:ascii="Arial" w:hAnsi="Arial" w:cs="Arial"/>
          <w:sz w:val="21"/>
          <w:szCs w:val="21"/>
        </w:rPr>
        <w:t xml:space="preserve">09/21 – 12/21     </w:t>
      </w:r>
      <w:r w:rsidR="003C27B1" w:rsidRPr="00C31989">
        <w:rPr>
          <w:rFonts w:ascii="Arial" w:hAnsi="Arial" w:cs="Arial"/>
          <w:sz w:val="21"/>
          <w:szCs w:val="21"/>
        </w:rPr>
        <w:t xml:space="preserve">  </w:t>
      </w:r>
      <w:r w:rsidRPr="00C31989">
        <w:rPr>
          <w:rFonts w:ascii="Arial" w:hAnsi="Arial" w:cs="Arial"/>
          <w:b/>
          <w:bCs/>
          <w:sz w:val="21"/>
          <w:szCs w:val="21"/>
        </w:rPr>
        <w:t>Communication Associate</w:t>
      </w:r>
      <w:r w:rsidR="00D649B7" w:rsidRPr="00C31989">
        <w:rPr>
          <w:rFonts w:ascii="Arial" w:hAnsi="Arial" w:cs="Arial"/>
          <w:b/>
          <w:bCs/>
          <w:sz w:val="21"/>
          <w:szCs w:val="21"/>
        </w:rPr>
        <w:t>,</w:t>
      </w:r>
      <w:r w:rsidR="0016541E" w:rsidRPr="00C31989">
        <w:rPr>
          <w:rFonts w:ascii="Arial" w:hAnsi="Arial" w:cs="Arial"/>
          <w:b/>
          <w:bCs/>
          <w:sz w:val="21"/>
          <w:szCs w:val="21"/>
        </w:rPr>
        <w:t xml:space="preserve"> </w:t>
      </w:r>
      <w:r w:rsidRPr="00C31989">
        <w:rPr>
          <w:rFonts w:ascii="Arial" w:hAnsi="Arial" w:cs="Arial"/>
          <w:b/>
          <w:bCs/>
          <w:sz w:val="21"/>
          <w:szCs w:val="21"/>
        </w:rPr>
        <w:t xml:space="preserve">Pet Paradise Resort – </w:t>
      </w:r>
      <w:r w:rsidR="001C2A71" w:rsidRPr="00C31989">
        <w:rPr>
          <w:rFonts w:ascii="Arial" w:hAnsi="Arial" w:cs="Arial"/>
          <w:b/>
          <w:bCs/>
          <w:i/>
          <w:iCs/>
          <w:sz w:val="21"/>
          <w:szCs w:val="21"/>
        </w:rPr>
        <w:t>Plano,</w:t>
      </w:r>
      <w:r w:rsidRPr="00C31989">
        <w:rPr>
          <w:rFonts w:ascii="Arial" w:hAnsi="Arial" w:cs="Arial"/>
          <w:b/>
          <w:bCs/>
          <w:i/>
          <w:iCs/>
          <w:sz w:val="21"/>
          <w:szCs w:val="21"/>
        </w:rPr>
        <w:t xml:space="preserve"> Texas</w:t>
      </w:r>
    </w:p>
    <w:p w14:paraId="555F8AD7" w14:textId="3C75B524" w:rsidR="000F39CD" w:rsidRPr="00C31989" w:rsidRDefault="000F39CD" w:rsidP="0036609F">
      <w:pPr>
        <w:pStyle w:val="ListParagraph"/>
        <w:numPr>
          <w:ilvl w:val="0"/>
          <w:numId w:val="6"/>
        </w:numPr>
        <w:spacing w:after="0" w:line="240" w:lineRule="auto"/>
        <w:ind w:left="1800"/>
        <w:rPr>
          <w:rFonts w:ascii="Arial" w:hAnsi="Arial" w:cs="Arial"/>
          <w:sz w:val="21"/>
          <w:szCs w:val="21"/>
        </w:rPr>
      </w:pPr>
      <w:r w:rsidRPr="00C31989">
        <w:rPr>
          <w:rFonts w:ascii="Arial" w:hAnsi="Arial" w:cs="Arial"/>
          <w:sz w:val="21"/>
          <w:szCs w:val="21"/>
        </w:rPr>
        <w:t>Served as a pivotal liaison to corporate marketing communication, facilitating seamless coordination and communication between teams.</w:t>
      </w:r>
    </w:p>
    <w:p w14:paraId="4D5E4AF2" w14:textId="0D28DCD1" w:rsidR="000F39CD" w:rsidRPr="00C31989" w:rsidRDefault="000F39CD" w:rsidP="0036609F">
      <w:pPr>
        <w:pStyle w:val="ListParagraph"/>
        <w:numPr>
          <w:ilvl w:val="0"/>
          <w:numId w:val="6"/>
        </w:numPr>
        <w:spacing w:after="0" w:line="240" w:lineRule="auto"/>
        <w:ind w:left="1800"/>
        <w:rPr>
          <w:rFonts w:ascii="Arial" w:hAnsi="Arial" w:cs="Arial"/>
          <w:sz w:val="21"/>
          <w:szCs w:val="21"/>
        </w:rPr>
      </w:pPr>
      <w:r w:rsidRPr="00C31989">
        <w:rPr>
          <w:rFonts w:ascii="Arial" w:hAnsi="Arial" w:cs="Arial"/>
          <w:sz w:val="21"/>
          <w:szCs w:val="21"/>
        </w:rPr>
        <w:t xml:space="preserve">Created compelling content </w:t>
      </w:r>
      <w:r w:rsidR="006702EE" w:rsidRPr="00C31989">
        <w:rPr>
          <w:rFonts w:ascii="Arial" w:hAnsi="Arial" w:cs="Arial"/>
          <w:sz w:val="21"/>
          <w:szCs w:val="21"/>
        </w:rPr>
        <w:t xml:space="preserve">using Adobe </w:t>
      </w:r>
      <w:r w:rsidR="00D649B7" w:rsidRPr="00C31989">
        <w:rPr>
          <w:rFonts w:ascii="Arial" w:hAnsi="Arial" w:cs="Arial"/>
          <w:sz w:val="21"/>
          <w:szCs w:val="21"/>
        </w:rPr>
        <w:t>Photoshop</w:t>
      </w:r>
      <w:r w:rsidR="006702EE" w:rsidRPr="00C31989">
        <w:rPr>
          <w:rFonts w:ascii="Arial" w:hAnsi="Arial" w:cs="Arial"/>
          <w:sz w:val="21"/>
          <w:szCs w:val="21"/>
        </w:rPr>
        <w:t xml:space="preserve"> and Adobe Lightroom that </w:t>
      </w:r>
      <w:r w:rsidRPr="00C31989">
        <w:rPr>
          <w:rFonts w:ascii="Arial" w:hAnsi="Arial" w:cs="Arial"/>
          <w:sz w:val="21"/>
          <w:szCs w:val="21"/>
        </w:rPr>
        <w:t>aligned with company branding, spanning newsletters, press releases, Instagram, and social posts, contributing to a consistent and impactful brand image</w:t>
      </w:r>
      <w:r w:rsidR="006B2162" w:rsidRPr="00C31989">
        <w:rPr>
          <w:rFonts w:ascii="Arial" w:hAnsi="Arial" w:cs="Arial"/>
          <w:sz w:val="21"/>
          <w:szCs w:val="21"/>
        </w:rPr>
        <w:t xml:space="preserve"> in Sprout Social</w:t>
      </w:r>
      <w:r w:rsidRPr="00C31989">
        <w:rPr>
          <w:rFonts w:ascii="Arial" w:hAnsi="Arial" w:cs="Arial"/>
          <w:sz w:val="21"/>
          <w:szCs w:val="21"/>
        </w:rPr>
        <w:t>.</w:t>
      </w:r>
    </w:p>
    <w:p w14:paraId="0CC37284" w14:textId="2EA27011" w:rsidR="00E60E6B" w:rsidRPr="00C31989" w:rsidRDefault="006B2162" w:rsidP="0036609F">
      <w:pPr>
        <w:pStyle w:val="ListParagraph"/>
        <w:numPr>
          <w:ilvl w:val="0"/>
          <w:numId w:val="6"/>
        </w:numPr>
        <w:spacing w:after="0" w:line="240" w:lineRule="auto"/>
        <w:ind w:left="1800"/>
        <w:rPr>
          <w:rFonts w:ascii="Arial" w:hAnsi="Arial" w:cs="Arial"/>
          <w:sz w:val="21"/>
          <w:szCs w:val="21"/>
        </w:rPr>
      </w:pPr>
      <w:r w:rsidRPr="00C31989">
        <w:rPr>
          <w:rFonts w:ascii="Arial" w:hAnsi="Arial" w:cs="Arial"/>
          <w:sz w:val="21"/>
          <w:szCs w:val="21"/>
        </w:rPr>
        <w:t>Used CRM systems to s</w:t>
      </w:r>
      <w:r w:rsidR="000F39CD" w:rsidRPr="00C31989">
        <w:rPr>
          <w:rFonts w:ascii="Arial" w:hAnsi="Arial" w:cs="Arial"/>
          <w:sz w:val="21"/>
          <w:szCs w:val="21"/>
        </w:rPr>
        <w:t xml:space="preserve">ignificantly elevate customer outreach and satisfaction </w:t>
      </w:r>
      <w:commentRangeStart w:id="2"/>
      <w:r w:rsidR="000F39CD" w:rsidRPr="00C31989">
        <w:rPr>
          <w:rFonts w:ascii="Arial" w:hAnsi="Arial" w:cs="Arial"/>
          <w:sz w:val="21"/>
          <w:szCs w:val="21"/>
        </w:rPr>
        <w:t xml:space="preserve">by 35-45%, </w:t>
      </w:r>
      <w:commentRangeEnd w:id="2"/>
      <w:r w:rsidR="00F93A5E" w:rsidRPr="00C31989">
        <w:rPr>
          <w:rStyle w:val="CommentReference"/>
          <w:rFonts w:ascii="Arial" w:hAnsi="Arial" w:cs="Arial"/>
          <w:sz w:val="21"/>
          <w:szCs w:val="21"/>
        </w:rPr>
        <w:commentReference w:id="2"/>
      </w:r>
      <w:r w:rsidR="000F39CD" w:rsidRPr="00C31989">
        <w:rPr>
          <w:rFonts w:ascii="Arial" w:hAnsi="Arial" w:cs="Arial"/>
          <w:sz w:val="21"/>
          <w:szCs w:val="21"/>
        </w:rPr>
        <w:t xml:space="preserve">as evidenced by business analytics, demonstrating a strategic and effective approach to customer </w:t>
      </w:r>
      <w:r w:rsidR="003678D4" w:rsidRPr="00C31989">
        <w:rPr>
          <w:rFonts w:ascii="Arial" w:hAnsi="Arial" w:cs="Arial"/>
          <w:sz w:val="21"/>
          <w:szCs w:val="21"/>
        </w:rPr>
        <w:t>engagemen</w:t>
      </w:r>
      <w:r w:rsidR="001C2A71" w:rsidRPr="00C31989">
        <w:rPr>
          <w:rFonts w:ascii="Arial" w:hAnsi="Arial" w:cs="Arial"/>
          <w:sz w:val="21"/>
          <w:szCs w:val="21"/>
        </w:rPr>
        <w:t>t</w:t>
      </w:r>
      <w:r w:rsidR="006702EE" w:rsidRPr="00C31989">
        <w:rPr>
          <w:rFonts w:ascii="Arial" w:hAnsi="Arial" w:cs="Arial"/>
          <w:sz w:val="21"/>
          <w:szCs w:val="21"/>
        </w:rPr>
        <w:t>.</w:t>
      </w:r>
    </w:p>
    <w:p w14:paraId="5051882A" w14:textId="77777777" w:rsidR="006702EE" w:rsidRPr="00C31989" w:rsidRDefault="006702EE" w:rsidP="0036609F">
      <w:pPr>
        <w:spacing w:after="0" w:line="240" w:lineRule="auto"/>
        <w:rPr>
          <w:rFonts w:ascii="Arial" w:hAnsi="Arial" w:cs="Arial"/>
          <w:sz w:val="21"/>
          <w:szCs w:val="21"/>
        </w:rPr>
      </w:pPr>
    </w:p>
    <w:p w14:paraId="389C50BB" w14:textId="2D471E73" w:rsidR="006702EE" w:rsidRPr="00C31989" w:rsidRDefault="007A0518" w:rsidP="00D649B7">
      <w:pPr>
        <w:spacing w:line="240" w:lineRule="auto"/>
        <w:rPr>
          <w:rFonts w:ascii="Arial" w:hAnsi="Arial" w:cs="Arial"/>
          <w:b/>
          <w:sz w:val="21"/>
          <w:szCs w:val="21"/>
        </w:rPr>
      </w:pPr>
      <w:r w:rsidRPr="00C31989">
        <w:rPr>
          <w:rFonts w:ascii="Arial" w:hAnsi="Arial" w:cs="Arial"/>
          <w:b/>
          <w:sz w:val="21"/>
          <w:szCs w:val="21"/>
        </w:rPr>
        <w:t>Significant</w:t>
      </w:r>
      <w:r w:rsidR="00D649B7" w:rsidRPr="00C31989">
        <w:rPr>
          <w:rFonts w:ascii="Arial" w:hAnsi="Arial" w:cs="Arial"/>
          <w:b/>
          <w:sz w:val="21"/>
          <w:szCs w:val="21"/>
        </w:rPr>
        <w:t xml:space="preserve"> </w:t>
      </w:r>
      <w:r w:rsidRPr="00C31989">
        <w:rPr>
          <w:rFonts w:ascii="Arial" w:hAnsi="Arial" w:cs="Arial"/>
          <w:b/>
          <w:sz w:val="21"/>
          <w:szCs w:val="21"/>
        </w:rPr>
        <w:t>Volunteer</w:t>
      </w:r>
      <w:r w:rsidR="002658AF" w:rsidRPr="00C31989">
        <w:rPr>
          <w:rFonts w:ascii="Arial" w:hAnsi="Arial" w:cs="Arial"/>
          <w:b/>
          <w:sz w:val="21"/>
          <w:szCs w:val="21"/>
        </w:rPr>
        <w:t xml:space="preserve"> </w:t>
      </w:r>
      <w:r w:rsidRPr="00C31989">
        <w:rPr>
          <w:rFonts w:ascii="Arial" w:hAnsi="Arial" w:cs="Arial"/>
          <w:b/>
          <w:sz w:val="21"/>
          <w:szCs w:val="21"/>
        </w:rPr>
        <w:t>Experience</w:t>
      </w:r>
    </w:p>
    <w:p w14:paraId="4D54CD62" w14:textId="4C35B7BD" w:rsidR="0036609F" w:rsidRPr="00C31989" w:rsidRDefault="006702EE" w:rsidP="0036609F">
      <w:pPr>
        <w:pStyle w:val="ListParagraph"/>
        <w:numPr>
          <w:ilvl w:val="0"/>
          <w:numId w:val="12"/>
        </w:numPr>
        <w:spacing w:after="0" w:line="240" w:lineRule="auto"/>
        <w:rPr>
          <w:rFonts w:ascii="Arial" w:hAnsi="Arial" w:cs="Arial"/>
          <w:sz w:val="21"/>
          <w:szCs w:val="21"/>
        </w:rPr>
      </w:pPr>
      <w:commentRangeStart w:id="3"/>
      <w:r w:rsidRPr="00C31989">
        <w:rPr>
          <w:rFonts w:ascii="Arial" w:hAnsi="Arial" w:cs="Arial"/>
          <w:sz w:val="21"/>
          <w:szCs w:val="21"/>
        </w:rPr>
        <w:t>Social Media Coordinator</w:t>
      </w:r>
      <w:r w:rsidR="0036609F" w:rsidRPr="00C31989">
        <w:rPr>
          <w:rFonts w:ascii="Arial" w:hAnsi="Arial" w:cs="Arial"/>
          <w:sz w:val="21"/>
          <w:szCs w:val="21"/>
        </w:rPr>
        <w:t xml:space="preserve"> &amp; Production Team</w:t>
      </w:r>
      <w:r w:rsidRPr="00C31989">
        <w:rPr>
          <w:rFonts w:ascii="Arial" w:hAnsi="Arial" w:cs="Arial"/>
          <w:sz w:val="21"/>
          <w:szCs w:val="21"/>
        </w:rPr>
        <w:t>:</w:t>
      </w:r>
      <w:r w:rsidR="0036609F" w:rsidRPr="00C31989">
        <w:rPr>
          <w:rFonts w:ascii="Arial" w:hAnsi="Arial" w:cs="Arial"/>
          <w:sz w:val="21"/>
          <w:szCs w:val="21"/>
        </w:rPr>
        <w:t xml:space="preserve"> Watermark Community Church, Aug. 2023</w:t>
      </w:r>
      <w:r w:rsidR="007A0518" w:rsidRPr="00C31989">
        <w:rPr>
          <w:rFonts w:ascii="Arial" w:hAnsi="Arial" w:cs="Arial"/>
          <w:sz w:val="21"/>
          <w:szCs w:val="21"/>
        </w:rPr>
        <w:t xml:space="preserve"> - </w:t>
      </w:r>
      <w:r w:rsidR="0036609F" w:rsidRPr="00C31989">
        <w:rPr>
          <w:rFonts w:ascii="Arial" w:hAnsi="Arial" w:cs="Arial"/>
          <w:sz w:val="21"/>
          <w:szCs w:val="21"/>
        </w:rPr>
        <w:t>Present</w:t>
      </w:r>
    </w:p>
    <w:p w14:paraId="2D32F0CE" w14:textId="1AC8437D" w:rsidR="0036609F" w:rsidRPr="00C31989" w:rsidRDefault="0036609F" w:rsidP="0036609F">
      <w:pPr>
        <w:pStyle w:val="ListParagraph"/>
        <w:numPr>
          <w:ilvl w:val="0"/>
          <w:numId w:val="12"/>
        </w:numPr>
        <w:spacing w:after="0" w:line="240" w:lineRule="auto"/>
        <w:rPr>
          <w:rFonts w:ascii="Arial" w:hAnsi="Arial" w:cs="Arial"/>
          <w:sz w:val="21"/>
          <w:szCs w:val="21"/>
        </w:rPr>
      </w:pPr>
      <w:r w:rsidRPr="00C31989">
        <w:rPr>
          <w:rFonts w:ascii="Arial" w:hAnsi="Arial" w:cs="Arial"/>
          <w:sz w:val="21"/>
          <w:szCs w:val="21"/>
        </w:rPr>
        <w:t>Social Media Coordinator: EPIC Home School Network, Jan. 2021</w:t>
      </w:r>
      <w:r w:rsidR="007A0518" w:rsidRPr="00C31989">
        <w:rPr>
          <w:rFonts w:ascii="Arial" w:hAnsi="Arial" w:cs="Arial"/>
          <w:sz w:val="21"/>
          <w:szCs w:val="21"/>
        </w:rPr>
        <w:t xml:space="preserve"> </w:t>
      </w:r>
      <w:r w:rsidRPr="00C31989">
        <w:rPr>
          <w:rFonts w:ascii="Arial" w:hAnsi="Arial" w:cs="Arial"/>
          <w:sz w:val="21"/>
          <w:szCs w:val="21"/>
        </w:rPr>
        <w:t>-</w:t>
      </w:r>
      <w:r w:rsidR="007A0518" w:rsidRPr="00C31989">
        <w:rPr>
          <w:rFonts w:ascii="Arial" w:hAnsi="Arial" w:cs="Arial"/>
          <w:sz w:val="21"/>
          <w:szCs w:val="21"/>
        </w:rPr>
        <w:t xml:space="preserve"> </w:t>
      </w:r>
      <w:r w:rsidRPr="00C31989">
        <w:rPr>
          <w:rFonts w:ascii="Arial" w:hAnsi="Arial" w:cs="Arial"/>
          <w:sz w:val="21"/>
          <w:szCs w:val="21"/>
        </w:rPr>
        <w:t>May 2021</w:t>
      </w:r>
    </w:p>
    <w:p w14:paraId="11F36E96" w14:textId="7EAF9AFA" w:rsidR="0036609F" w:rsidRPr="00C31989" w:rsidRDefault="0036609F" w:rsidP="0036609F">
      <w:pPr>
        <w:pStyle w:val="ListParagraph"/>
        <w:numPr>
          <w:ilvl w:val="0"/>
          <w:numId w:val="12"/>
        </w:numPr>
        <w:spacing w:after="0" w:line="240" w:lineRule="auto"/>
        <w:rPr>
          <w:rFonts w:ascii="Arial" w:hAnsi="Arial" w:cs="Arial"/>
          <w:sz w:val="21"/>
          <w:szCs w:val="21"/>
        </w:rPr>
      </w:pPr>
      <w:r w:rsidRPr="00C31989">
        <w:rPr>
          <w:rFonts w:ascii="Arial" w:hAnsi="Arial" w:cs="Arial"/>
          <w:sz w:val="21"/>
          <w:szCs w:val="21"/>
        </w:rPr>
        <w:t>Campaign Assistant: Percy &amp; Donna Malone Child Safety Center, Jan. 2021</w:t>
      </w:r>
      <w:r w:rsidR="007A0518" w:rsidRPr="00C31989">
        <w:rPr>
          <w:rFonts w:ascii="Arial" w:hAnsi="Arial" w:cs="Arial"/>
          <w:sz w:val="21"/>
          <w:szCs w:val="21"/>
        </w:rPr>
        <w:t xml:space="preserve"> </w:t>
      </w:r>
      <w:r w:rsidRPr="00C31989">
        <w:rPr>
          <w:rFonts w:ascii="Arial" w:hAnsi="Arial" w:cs="Arial"/>
          <w:sz w:val="21"/>
          <w:szCs w:val="21"/>
        </w:rPr>
        <w:t>-</w:t>
      </w:r>
      <w:r w:rsidR="007A0518" w:rsidRPr="00C31989">
        <w:rPr>
          <w:rFonts w:ascii="Arial" w:hAnsi="Arial" w:cs="Arial"/>
          <w:sz w:val="21"/>
          <w:szCs w:val="21"/>
        </w:rPr>
        <w:t xml:space="preserve"> </w:t>
      </w:r>
      <w:r w:rsidRPr="00C31989">
        <w:rPr>
          <w:rFonts w:ascii="Arial" w:hAnsi="Arial" w:cs="Arial"/>
          <w:sz w:val="21"/>
          <w:szCs w:val="21"/>
        </w:rPr>
        <w:t>May 2021</w:t>
      </w:r>
    </w:p>
    <w:p w14:paraId="3E8EC6F1" w14:textId="7BFDE42A" w:rsidR="0036609F" w:rsidRPr="00C31989" w:rsidRDefault="0036609F" w:rsidP="0036609F">
      <w:pPr>
        <w:pStyle w:val="ListParagraph"/>
        <w:numPr>
          <w:ilvl w:val="0"/>
          <w:numId w:val="12"/>
        </w:numPr>
        <w:spacing w:after="0" w:line="240" w:lineRule="auto"/>
        <w:rPr>
          <w:rFonts w:ascii="Arial" w:hAnsi="Arial" w:cs="Arial"/>
          <w:sz w:val="21"/>
          <w:szCs w:val="21"/>
        </w:rPr>
      </w:pPr>
      <w:r w:rsidRPr="00C31989">
        <w:rPr>
          <w:rFonts w:ascii="Arial" w:hAnsi="Arial" w:cs="Arial"/>
          <w:sz w:val="21"/>
          <w:szCs w:val="21"/>
        </w:rPr>
        <w:t>Video Specialist: Ouachita Baptist University NCAA Football Team, Jan. 2018</w:t>
      </w:r>
      <w:r w:rsidR="007A0518" w:rsidRPr="00C31989">
        <w:rPr>
          <w:rFonts w:ascii="Arial" w:hAnsi="Arial" w:cs="Arial"/>
          <w:sz w:val="21"/>
          <w:szCs w:val="21"/>
        </w:rPr>
        <w:t xml:space="preserve"> </w:t>
      </w:r>
      <w:r w:rsidRPr="00C31989">
        <w:rPr>
          <w:rFonts w:ascii="Arial" w:hAnsi="Arial" w:cs="Arial"/>
          <w:sz w:val="21"/>
          <w:szCs w:val="21"/>
        </w:rPr>
        <w:t>-</w:t>
      </w:r>
      <w:r w:rsidR="007A0518" w:rsidRPr="00C31989">
        <w:rPr>
          <w:rFonts w:ascii="Arial" w:hAnsi="Arial" w:cs="Arial"/>
          <w:sz w:val="21"/>
          <w:szCs w:val="21"/>
        </w:rPr>
        <w:t xml:space="preserve"> </w:t>
      </w:r>
      <w:r w:rsidRPr="00C31989">
        <w:rPr>
          <w:rFonts w:ascii="Arial" w:hAnsi="Arial" w:cs="Arial"/>
          <w:sz w:val="21"/>
          <w:szCs w:val="21"/>
        </w:rPr>
        <w:t>May 2021</w:t>
      </w:r>
    </w:p>
    <w:p w14:paraId="4CB501FE" w14:textId="36FFD767" w:rsidR="0036609F" w:rsidRPr="00C31989" w:rsidRDefault="0036609F" w:rsidP="00D649B7">
      <w:pPr>
        <w:pStyle w:val="ListParagraph"/>
        <w:numPr>
          <w:ilvl w:val="0"/>
          <w:numId w:val="12"/>
        </w:numPr>
        <w:spacing w:after="0" w:line="240" w:lineRule="auto"/>
        <w:rPr>
          <w:rFonts w:ascii="Arial" w:hAnsi="Arial" w:cs="Arial"/>
          <w:sz w:val="21"/>
          <w:szCs w:val="21"/>
        </w:rPr>
        <w:sectPr w:rsidR="0036609F" w:rsidRPr="00C31989" w:rsidSect="00412AE3">
          <w:headerReference w:type="default" r:id="rId12"/>
          <w:type w:val="continuous"/>
          <w:pgSz w:w="12230" w:h="15830"/>
          <w:pgMar w:top="720" w:right="461" w:bottom="720" w:left="403" w:header="720" w:footer="720" w:gutter="0"/>
          <w:cols w:space="443"/>
        </w:sectPr>
      </w:pPr>
      <w:r w:rsidRPr="00C31989">
        <w:rPr>
          <w:rFonts w:ascii="Arial" w:hAnsi="Arial" w:cs="Arial"/>
          <w:sz w:val="21"/>
          <w:szCs w:val="21"/>
        </w:rPr>
        <w:t>Digital Media Assistant: Ouachita Sports Digital network, Jan. 2018</w:t>
      </w:r>
      <w:r w:rsidR="007A0518" w:rsidRPr="00C31989">
        <w:rPr>
          <w:rFonts w:ascii="Arial" w:hAnsi="Arial" w:cs="Arial"/>
          <w:sz w:val="21"/>
          <w:szCs w:val="21"/>
        </w:rPr>
        <w:t xml:space="preserve"> </w:t>
      </w:r>
      <w:r w:rsidRPr="00C31989">
        <w:rPr>
          <w:rFonts w:ascii="Arial" w:hAnsi="Arial" w:cs="Arial"/>
          <w:sz w:val="21"/>
          <w:szCs w:val="21"/>
        </w:rPr>
        <w:t>-</w:t>
      </w:r>
      <w:r w:rsidR="007A0518" w:rsidRPr="00C31989">
        <w:rPr>
          <w:rFonts w:ascii="Arial" w:hAnsi="Arial" w:cs="Arial"/>
          <w:sz w:val="21"/>
          <w:szCs w:val="21"/>
        </w:rPr>
        <w:t xml:space="preserve"> </w:t>
      </w:r>
      <w:r w:rsidRPr="00C31989">
        <w:rPr>
          <w:rFonts w:ascii="Arial" w:hAnsi="Arial" w:cs="Arial"/>
          <w:sz w:val="21"/>
          <w:szCs w:val="21"/>
        </w:rPr>
        <w:t>May 202</w:t>
      </w:r>
      <w:r w:rsidR="007A0518" w:rsidRPr="00C31989">
        <w:rPr>
          <w:rFonts w:ascii="Arial" w:hAnsi="Arial" w:cs="Arial"/>
          <w:sz w:val="21"/>
          <w:szCs w:val="21"/>
        </w:rPr>
        <w:t>1</w:t>
      </w:r>
      <w:commentRangeEnd w:id="3"/>
      <w:r w:rsidR="00F93A5E" w:rsidRPr="00C31989">
        <w:rPr>
          <w:rStyle w:val="CommentReference"/>
          <w:rFonts w:ascii="Arial" w:hAnsi="Arial" w:cs="Arial"/>
          <w:sz w:val="21"/>
          <w:szCs w:val="21"/>
        </w:rPr>
        <w:commentReference w:id="3"/>
      </w:r>
    </w:p>
    <w:p w14:paraId="71686343" w14:textId="42C0E99E" w:rsidR="0016541E" w:rsidRPr="00C31989" w:rsidRDefault="0016541E" w:rsidP="0036609F">
      <w:pPr>
        <w:spacing w:after="0" w:line="240" w:lineRule="auto"/>
        <w:rPr>
          <w:rFonts w:ascii="Arial" w:hAnsi="Arial" w:cs="Arial"/>
          <w:sz w:val="21"/>
          <w:szCs w:val="21"/>
        </w:rPr>
      </w:pPr>
    </w:p>
    <w:sectPr w:rsidR="0016541E" w:rsidRPr="00C31989" w:rsidSect="00412AE3">
      <w:type w:val="continuous"/>
      <w:pgSz w:w="12230" w:h="15830"/>
      <w:pgMar w:top="720" w:right="720" w:bottom="720" w:left="720" w:header="720" w:footer="720" w:gutter="0"/>
      <w:cols w:num="3" w:space="443"/>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wis, Tai Yona Z" w:date="2024-01-24T12:24:00Z" w:initials="TZL">
    <w:p w14:paraId="2C20AF1A" w14:textId="3A98216C" w:rsidR="00F93A5E" w:rsidRDefault="00F93A5E">
      <w:pPr>
        <w:pStyle w:val="CommentText"/>
      </w:pPr>
      <w:r>
        <w:rPr>
          <w:rStyle w:val="CommentReference"/>
        </w:rPr>
        <w:annotationRef/>
      </w:r>
      <w:r>
        <w:t>Same as above</w:t>
      </w:r>
    </w:p>
  </w:comment>
  <w:comment w:id="1" w:author="Lewis, Tai Yona Z" w:date="2024-01-24T12:26:00Z" w:initials="TZL">
    <w:p w14:paraId="4221D6E8" w14:textId="1CECD163" w:rsidR="00F93A5E" w:rsidRDefault="00F93A5E">
      <w:pPr>
        <w:pStyle w:val="CommentText"/>
      </w:pPr>
      <w:r>
        <w:rPr>
          <w:rStyle w:val="CommentReference"/>
        </w:rPr>
        <w:annotationRef/>
      </w:r>
      <w:r>
        <w:t xml:space="preserve">These points really sound all the same but you are just changing the different platforms that you have worked with. I would recommend trying to include other type of work you did here instead or even condensing this entry with just one or two bullets and then to include a different entry that has more variation of accomplishments. </w:t>
      </w:r>
    </w:p>
  </w:comment>
  <w:comment w:id="2" w:author="Lewis, Tai Yona Z" w:date="2024-01-24T12:25:00Z" w:initials="TZL">
    <w:p w14:paraId="58308272" w14:textId="0298FCAB" w:rsidR="00F93A5E" w:rsidRDefault="00F93A5E">
      <w:pPr>
        <w:pStyle w:val="CommentText"/>
      </w:pPr>
      <w:r>
        <w:rPr>
          <w:rStyle w:val="CommentReference"/>
        </w:rPr>
        <w:annotationRef/>
      </w:r>
      <w:r>
        <w:t xml:space="preserve">This is great that you included actual percentages and numbers – you will want to do this in your other bullet points if you have the data to support what you have done. </w:t>
      </w:r>
    </w:p>
  </w:comment>
  <w:comment w:id="3" w:author="Lewis, Tai Yona Z" w:date="2024-01-24T12:28:00Z" w:initials="TZL">
    <w:p w14:paraId="442987D3" w14:textId="261374A4" w:rsidR="00F93A5E" w:rsidRDefault="00F93A5E">
      <w:pPr>
        <w:pStyle w:val="CommentText"/>
      </w:pPr>
      <w:r>
        <w:rPr>
          <w:rStyle w:val="CommentReference"/>
        </w:rPr>
        <w:annotationRef/>
      </w:r>
      <w:r>
        <w:t>Maybe pick one of these to talk about if there is one in particular that is unique, you can speak to really well in regards to your accomplishmentsor, or if it will allow you to include data in your outcome/bullet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20AF1A" w15:done="1"/>
  <w15:commentEx w15:paraId="4221D6E8" w15:done="1"/>
  <w15:commentEx w15:paraId="58308272" w15:done="1"/>
  <w15:commentEx w15:paraId="442987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B8010" w16cex:dateUtc="2024-01-24T18:24:00Z"/>
  <w16cex:commentExtensible w16cex:durableId="295B806A" w16cex:dateUtc="2024-01-24T18:26:00Z"/>
  <w16cex:commentExtensible w16cex:durableId="295B802C" w16cex:dateUtc="2024-01-24T18:25:00Z"/>
  <w16cex:commentExtensible w16cex:durableId="295B8103" w16cex:dateUtc="2024-01-24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0AF1A" w16cid:durableId="295B8010"/>
  <w16cid:commentId w16cid:paraId="4221D6E8" w16cid:durableId="295B806A"/>
  <w16cid:commentId w16cid:paraId="58308272" w16cid:durableId="295B802C"/>
  <w16cid:commentId w16cid:paraId="442987D3" w16cid:durableId="295B81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E20E" w14:textId="77777777" w:rsidR="00412AE3" w:rsidRDefault="00412AE3" w:rsidP="001C2A71">
      <w:pPr>
        <w:spacing w:after="0" w:line="240" w:lineRule="auto"/>
      </w:pPr>
      <w:r>
        <w:separator/>
      </w:r>
    </w:p>
  </w:endnote>
  <w:endnote w:type="continuationSeparator" w:id="0">
    <w:p w14:paraId="66506D8F" w14:textId="77777777" w:rsidR="00412AE3" w:rsidRDefault="00412AE3" w:rsidP="001C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4931" w14:textId="77777777" w:rsidR="00412AE3" w:rsidRDefault="00412AE3" w:rsidP="001C2A71">
      <w:pPr>
        <w:spacing w:after="0" w:line="240" w:lineRule="auto"/>
      </w:pPr>
      <w:r>
        <w:separator/>
      </w:r>
    </w:p>
  </w:footnote>
  <w:footnote w:type="continuationSeparator" w:id="0">
    <w:p w14:paraId="7AF096CB" w14:textId="77777777" w:rsidR="00412AE3" w:rsidRDefault="00412AE3" w:rsidP="001C2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A173" w14:textId="77777777" w:rsidR="00DF6848" w:rsidRPr="00B1224E" w:rsidRDefault="00DF6848" w:rsidP="00DF6848">
    <w:pPr>
      <w:tabs>
        <w:tab w:val="left" w:pos="778"/>
        <w:tab w:val="center" w:pos="5685"/>
      </w:tabs>
      <w:spacing w:line="240" w:lineRule="auto"/>
      <w:jc w:val="center"/>
      <w:rPr>
        <w:rFonts w:ascii="Arial" w:hAnsi="Arial" w:cs="Arial"/>
        <w:b/>
        <w:bCs/>
        <w:sz w:val="21"/>
        <w:szCs w:val="21"/>
      </w:rPr>
    </w:pPr>
    <w:r w:rsidRPr="00B1224E">
      <w:rPr>
        <w:rFonts w:ascii="Arial" w:hAnsi="Arial" w:cs="Arial"/>
        <w:b/>
        <w:bCs/>
        <w:sz w:val="21"/>
        <w:szCs w:val="21"/>
      </w:rPr>
      <w:t>Mara Gillispie</w:t>
    </w:r>
  </w:p>
  <w:p w14:paraId="7ED6AD05" w14:textId="4A311B1E" w:rsidR="00DF6848" w:rsidRDefault="00DF6848" w:rsidP="00DF6848">
    <w:pPr>
      <w:spacing w:after="0" w:line="240" w:lineRule="auto"/>
      <w:jc w:val="center"/>
      <w:rPr>
        <w:rStyle w:val="Hyperlink"/>
        <w:rFonts w:ascii="Arial" w:hAnsi="Arial" w:cs="Arial"/>
        <w:sz w:val="21"/>
        <w:szCs w:val="21"/>
      </w:rPr>
    </w:pPr>
    <w:r w:rsidRPr="00B1224E">
      <w:rPr>
        <w:rFonts w:ascii="Arial" w:hAnsi="Arial" w:cs="Arial"/>
        <w:sz w:val="21"/>
        <w:szCs w:val="21"/>
      </w:rPr>
      <w:t xml:space="preserve">+214- 463-1491 | </w:t>
    </w:r>
    <w:hyperlink r:id="rId1">
      <w:r w:rsidRPr="00B1224E">
        <w:rPr>
          <w:rStyle w:val="Hyperlink"/>
          <w:rFonts w:ascii="Arial" w:hAnsi="Arial" w:cs="Arial"/>
          <w:sz w:val="21"/>
          <w:szCs w:val="21"/>
        </w:rPr>
        <w:t>maragillispie.com</w:t>
      </w:r>
    </w:hyperlink>
    <w:r w:rsidRPr="00B1224E">
      <w:rPr>
        <w:rFonts w:ascii="Arial" w:hAnsi="Arial" w:cs="Arial"/>
        <w:sz w:val="21"/>
        <w:szCs w:val="21"/>
      </w:rPr>
      <w:t xml:space="preserve"> |</w:t>
    </w:r>
    <w:hyperlink r:id="rId2" w:history="1">
      <w:r w:rsidRPr="00B1224E">
        <w:rPr>
          <w:rStyle w:val="Hyperlink"/>
          <w:rFonts w:ascii="Arial" w:hAnsi="Arial" w:cs="Arial"/>
          <w:sz w:val="21"/>
          <w:szCs w:val="21"/>
        </w:rPr>
        <w:t>maragillispie@gmail.com</w:t>
      </w:r>
    </w:hyperlink>
  </w:p>
  <w:p w14:paraId="03ACEAC7" w14:textId="77777777" w:rsidR="00DF6848" w:rsidRPr="00DF6848" w:rsidRDefault="00DF6848" w:rsidP="00DF6848">
    <w:pPr>
      <w:spacing w:after="0" w:line="240" w:lineRule="auto"/>
      <w:jc w:val="center"/>
      <w:rPr>
        <w:rFonts w:ascii="Arial" w:hAnsi="Arial" w:cs="Arial"/>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3CD"/>
    <w:multiLevelType w:val="hybridMultilevel"/>
    <w:tmpl w:val="8FAC3D96"/>
    <w:lvl w:ilvl="0" w:tplc="D48E0122">
      <w:numFmt w:val="bullet"/>
      <w:lvlText w:val="•"/>
      <w:lvlJc w:val="left"/>
      <w:pPr>
        <w:ind w:left="2405" w:hanging="360"/>
      </w:pPr>
      <w:rPr>
        <w:rFonts w:hint="default"/>
        <w:lang w:val="en-US" w:eastAsia="en-US" w:bidi="ar-SA"/>
      </w:rPr>
    </w:lvl>
    <w:lvl w:ilvl="1" w:tplc="FFFFFFFF" w:tentative="1">
      <w:start w:val="1"/>
      <w:numFmt w:val="bullet"/>
      <w:lvlText w:val="o"/>
      <w:lvlJc w:val="left"/>
      <w:pPr>
        <w:ind w:left="3125" w:hanging="360"/>
      </w:pPr>
      <w:rPr>
        <w:rFonts w:ascii="Courier New" w:hAnsi="Courier New" w:cs="Courier New" w:hint="default"/>
      </w:rPr>
    </w:lvl>
    <w:lvl w:ilvl="2" w:tplc="FFFFFFFF" w:tentative="1">
      <w:start w:val="1"/>
      <w:numFmt w:val="bullet"/>
      <w:lvlText w:val=""/>
      <w:lvlJc w:val="left"/>
      <w:pPr>
        <w:ind w:left="3845" w:hanging="360"/>
      </w:pPr>
      <w:rPr>
        <w:rFonts w:ascii="Wingdings" w:hAnsi="Wingdings" w:hint="default"/>
      </w:rPr>
    </w:lvl>
    <w:lvl w:ilvl="3" w:tplc="FFFFFFFF" w:tentative="1">
      <w:start w:val="1"/>
      <w:numFmt w:val="bullet"/>
      <w:lvlText w:val=""/>
      <w:lvlJc w:val="left"/>
      <w:pPr>
        <w:ind w:left="4565" w:hanging="360"/>
      </w:pPr>
      <w:rPr>
        <w:rFonts w:ascii="Symbol" w:hAnsi="Symbol" w:hint="default"/>
      </w:rPr>
    </w:lvl>
    <w:lvl w:ilvl="4" w:tplc="FFFFFFFF" w:tentative="1">
      <w:start w:val="1"/>
      <w:numFmt w:val="bullet"/>
      <w:lvlText w:val="o"/>
      <w:lvlJc w:val="left"/>
      <w:pPr>
        <w:ind w:left="5285" w:hanging="360"/>
      </w:pPr>
      <w:rPr>
        <w:rFonts w:ascii="Courier New" w:hAnsi="Courier New" w:cs="Courier New" w:hint="default"/>
      </w:rPr>
    </w:lvl>
    <w:lvl w:ilvl="5" w:tplc="FFFFFFFF" w:tentative="1">
      <w:start w:val="1"/>
      <w:numFmt w:val="bullet"/>
      <w:lvlText w:val=""/>
      <w:lvlJc w:val="left"/>
      <w:pPr>
        <w:ind w:left="6005" w:hanging="360"/>
      </w:pPr>
      <w:rPr>
        <w:rFonts w:ascii="Wingdings" w:hAnsi="Wingdings" w:hint="default"/>
      </w:rPr>
    </w:lvl>
    <w:lvl w:ilvl="6" w:tplc="FFFFFFFF" w:tentative="1">
      <w:start w:val="1"/>
      <w:numFmt w:val="bullet"/>
      <w:lvlText w:val=""/>
      <w:lvlJc w:val="left"/>
      <w:pPr>
        <w:ind w:left="6725" w:hanging="360"/>
      </w:pPr>
      <w:rPr>
        <w:rFonts w:ascii="Symbol" w:hAnsi="Symbol" w:hint="default"/>
      </w:rPr>
    </w:lvl>
    <w:lvl w:ilvl="7" w:tplc="FFFFFFFF" w:tentative="1">
      <w:start w:val="1"/>
      <w:numFmt w:val="bullet"/>
      <w:lvlText w:val="o"/>
      <w:lvlJc w:val="left"/>
      <w:pPr>
        <w:ind w:left="7445" w:hanging="360"/>
      </w:pPr>
      <w:rPr>
        <w:rFonts w:ascii="Courier New" w:hAnsi="Courier New" w:cs="Courier New" w:hint="default"/>
      </w:rPr>
    </w:lvl>
    <w:lvl w:ilvl="8" w:tplc="FFFFFFFF" w:tentative="1">
      <w:start w:val="1"/>
      <w:numFmt w:val="bullet"/>
      <w:lvlText w:val=""/>
      <w:lvlJc w:val="left"/>
      <w:pPr>
        <w:ind w:left="8165" w:hanging="360"/>
      </w:pPr>
      <w:rPr>
        <w:rFonts w:ascii="Wingdings" w:hAnsi="Wingdings" w:hint="default"/>
      </w:rPr>
    </w:lvl>
  </w:abstractNum>
  <w:abstractNum w:abstractNumId="1" w15:restartNumberingAfterBreak="0">
    <w:nsid w:val="1EF84590"/>
    <w:multiLevelType w:val="hybridMultilevel"/>
    <w:tmpl w:val="E83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E3764"/>
    <w:multiLevelType w:val="hybridMultilevel"/>
    <w:tmpl w:val="7B2824B2"/>
    <w:lvl w:ilvl="0" w:tplc="D48E0122">
      <w:numFmt w:val="bullet"/>
      <w:lvlText w:val="•"/>
      <w:lvlJc w:val="left"/>
      <w:pPr>
        <w:ind w:left="2160" w:hanging="360"/>
      </w:pPr>
      <w:rPr>
        <w:rFonts w:hint="default"/>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9186BA5"/>
    <w:multiLevelType w:val="hybridMultilevel"/>
    <w:tmpl w:val="ACC8E0A0"/>
    <w:lvl w:ilvl="0" w:tplc="D62C164C">
      <w:numFmt w:val="bullet"/>
      <w:lvlText w:val="•"/>
      <w:lvlJc w:val="left"/>
      <w:pPr>
        <w:ind w:left="1415" w:hanging="245"/>
      </w:pPr>
      <w:rPr>
        <w:rFonts w:ascii="Arial" w:eastAsia="Arial" w:hAnsi="Arial" w:cs="Arial" w:hint="default"/>
        <w:spacing w:val="0"/>
        <w:w w:val="118"/>
        <w:lang w:val="en-US" w:eastAsia="en-US" w:bidi="ar-SA"/>
      </w:rPr>
    </w:lvl>
    <w:lvl w:ilvl="1" w:tplc="D48E0122">
      <w:numFmt w:val="bullet"/>
      <w:lvlText w:val="•"/>
      <w:lvlJc w:val="left"/>
      <w:pPr>
        <w:ind w:left="1568" w:hanging="245"/>
      </w:pPr>
      <w:rPr>
        <w:rFonts w:hint="default"/>
        <w:lang w:val="en-US" w:eastAsia="en-US" w:bidi="ar-SA"/>
      </w:rPr>
    </w:lvl>
    <w:lvl w:ilvl="2" w:tplc="BA5CF0B6">
      <w:numFmt w:val="bullet"/>
      <w:lvlText w:val="•"/>
      <w:lvlJc w:val="left"/>
      <w:pPr>
        <w:ind w:left="2656" w:hanging="245"/>
      </w:pPr>
      <w:rPr>
        <w:rFonts w:hint="default"/>
        <w:lang w:val="en-US" w:eastAsia="en-US" w:bidi="ar-SA"/>
      </w:rPr>
    </w:lvl>
    <w:lvl w:ilvl="3" w:tplc="2104E992">
      <w:numFmt w:val="bullet"/>
      <w:lvlText w:val="•"/>
      <w:lvlJc w:val="left"/>
      <w:pPr>
        <w:ind w:left="3745" w:hanging="245"/>
      </w:pPr>
      <w:rPr>
        <w:rFonts w:hint="default"/>
        <w:lang w:val="en-US" w:eastAsia="en-US" w:bidi="ar-SA"/>
      </w:rPr>
    </w:lvl>
    <w:lvl w:ilvl="4" w:tplc="1898C39E">
      <w:numFmt w:val="bullet"/>
      <w:lvlText w:val="•"/>
      <w:lvlJc w:val="left"/>
      <w:pPr>
        <w:ind w:left="4833" w:hanging="245"/>
      </w:pPr>
      <w:rPr>
        <w:rFonts w:hint="default"/>
        <w:lang w:val="en-US" w:eastAsia="en-US" w:bidi="ar-SA"/>
      </w:rPr>
    </w:lvl>
    <w:lvl w:ilvl="5" w:tplc="2CAAF684">
      <w:numFmt w:val="bullet"/>
      <w:lvlText w:val="•"/>
      <w:lvlJc w:val="left"/>
      <w:pPr>
        <w:ind w:left="5922" w:hanging="245"/>
      </w:pPr>
      <w:rPr>
        <w:rFonts w:hint="default"/>
        <w:lang w:val="en-US" w:eastAsia="en-US" w:bidi="ar-SA"/>
      </w:rPr>
    </w:lvl>
    <w:lvl w:ilvl="6" w:tplc="AF94602C">
      <w:numFmt w:val="bullet"/>
      <w:lvlText w:val="•"/>
      <w:lvlJc w:val="left"/>
      <w:pPr>
        <w:ind w:left="7010" w:hanging="245"/>
      </w:pPr>
      <w:rPr>
        <w:rFonts w:hint="default"/>
        <w:lang w:val="en-US" w:eastAsia="en-US" w:bidi="ar-SA"/>
      </w:rPr>
    </w:lvl>
    <w:lvl w:ilvl="7" w:tplc="D4AC5170">
      <w:numFmt w:val="bullet"/>
      <w:lvlText w:val="•"/>
      <w:lvlJc w:val="left"/>
      <w:pPr>
        <w:ind w:left="8099" w:hanging="245"/>
      </w:pPr>
      <w:rPr>
        <w:rFonts w:hint="default"/>
        <w:lang w:val="en-US" w:eastAsia="en-US" w:bidi="ar-SA"/>
      </w:rPr>
    </w:lvl>
    <w:lvl w:ilvl="8" w:tplc="A3A6894C">
      <w:numFmt w:val="bullet"/>
      <w:lvlText w:val="•"/>
      <w:lvlJc w:val="left"/>
      <w:pPr>
        <w:ind w:left="9187" w:hanging="245"/>
      </w:pPr>
      <w:rPr>
        <w:rFonts w:hint="default"/>
        <w:lang w:val="en-US" w:eastAsia="en-US" w:bidi="ar-SA"/>
      </w:rPr>
    </w:lvl>
  </w:abstractNum>
  <w:abstractNum w:abstractNumId="4" w15:restartNumberingAfterBreak="0">
    <w:nsid w:val="493E0E76"/>
    <w:multiLevelType w:val="hybridMultilevel"/>
    <w:tmpl w:val="0FF2F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54C7B18"/>
    <w:multiLevelType w:val="hybridMultilevel"/>
    <w:tmpl w:val="3F0E85BE"/>
    <w:lvl w:ilvl="0" w:tplc="D48E0122">
      <w:numFmt w:val="bullet"/>
      <w:lvlText w:val="•"/>
      <w:lvlJc w:val="left"/>
      <w:pPr>
        <w:ind w:left="2160" w:hanging="360"/>
      </w:pPr>
      <w:rPr>
        <w:rFonts w:hint="default"/>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8C65CBB"/>
    <w:multiLevelType w:val="hybridMultilevel"/>
    <w:tmpl w:val="549663B0"/>
    <w:lvl w:ilvl="0" w:tplc="D48E012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72CAF"/>
    <w:multiLevelType w:val="hybridMultilevel"/>
    <w:tmpl w:val="F62A5CB2"/>
    <w:lvl w:ilvl="0" w:tplc="04090001">
      <w:start w:val="1"/>
      <w:numFmt w:val="bullet"/>
      <w:lvlText w:val=""/>
      <w:lvlJc w:val="left"/>
      <w:pPr>
        <w:ind w:left="2405" w:hanging="360"/>
      </w:pPr>
      <w:rPr>
        <w:rFonts w:ascii="Symbol" w:hAnsi="Symbol" w:hint="default"/>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8" w15:restartNumberingAfterBreak="0">
    <w:nsid w:val="67C6729E"/>
    <w:multiLevelType w:val="hybridMultilevel"/>
    <w:tmpl w:val="C00E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904C7"/>
    <w:multiLevelType w:val="hybridMultilevel"/>
    <w:tmpl w:val="6294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064C6"/>
    <w:multiLevelType w:val="hybridMultilevel"/>
    <w:tmpl w:val="862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7B2B"/>
    <w:multiLevelType w:val="hybridMultilevel"/>
    <w:tmpl w:val="01020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2872039">
    <w:abstractNumId w:val="3"/>
  </w:num>
  <w:num w:numId="2" w16cid:durableId="376393078">
    <w:abstractNumId w:val="11"/>
  </w:num>
  <w:num w:numId="3" w16cid:durableId="281813899">
    <w:abstractNumId w:val="7"/>
  </w:num>
  <w:num w:numId="4" w16cid:durableId="76563731">
    <w:abstractNumId w:val="0"/>
  </w:num>
  <w:num w:numId="5" w16cid:durableId="496697632">
    <w:abstractNumId w:val="2"/>
  </w:num>
  <w:num w:numId="6" w16cid:durableId="1213998865">
    <w:abstractNumId w:val="6"/>
  </w:num>
  <w:num w:numId="7" w16cid:durableId="817646671">
    <w:abstractNumId w:val="5"/>
  </w:num>
  <w:num w:numId="8" w16cid:durableId="1184515462">
    <w:abstractNumId w:val="4"/>
  </w:num>
  <w:num w:numId="9" w16cid:durableId="1570336369">
    <w:abstractNumId w:val="1"/>
  </w:num>
  <w:num w:numId="10" w16cid:durableId="325716394">
    <w:abstractNumId w:val="10"/>
  </w:num>
  <w:num w:numId="11" w16cid:durableId="1321422099">
    <w:abstractNumId w:val="8"/>
  </w:num>
  <w:num w:numId="12" w16cid:durableId="15597075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wis, Tai Yona Z">
    <w15:presenceInfo w15:providerId="None" w15:userId="Lewis, Tai Yona 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CD"/>
    <w:rsid w:val="0009253E"/>
    <w:rsid w:val="000B1CEE"/>
    <w:rsid w:val="000D697B"/>
    <w:rsid w:val="000F39CD"/>
    <w:rsid w:val="0016541E"/>
    <w:rsid w:val="001A5180"/>
    <w:rsid w:val="001C2A71"/>
    <w:rsid w:val="001E7B8B"/>
    <w:rsid w:val="002658AF"/>
    <w:rsid w:val="00300B50"/>
    <w:rsid w:val="0036609F"/>
    <w:rsid w:val="003678D4"/>
    <w:rsid w:val="003C27B1"/>
    <w:rsid w:val="00412AE3"/>
    <w:rsid w:val="005B2324"/>
    <w:rsid w:val="005C20DB"/>
    <w:rsid w:val="00647F9F"/>
    <w:rsid w:val="006702EE"/>
    <w:rsid w:val="006B2162"/>
    <w:rsid w:val="00717725"/>
    <w:rsid w:val="007A0518"/>
    <w:rsid w:val="00853238"/>
    <w:rsid w:val="008C2BCB"/>
    <w:rsid w:val="00917A68"/>
    <w:rsid w:val="00B1224E"/>
    <w:rsid w:val="00C31989"/>
    <w:rsid w:val="00CF670E"/>
    <w:rsid w:val="00D649B7"/>
    <w:rsid w:val="00D94827"/>
    <w:rsid w:val="00DF6848"/>
    <w:rsid w:val="00E60E6B"/>
    <w:rsid w:val="00F9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F3FD3"/>
  <w15:chartTrackingRefBased/>
  <w15:docId w15:val="{968F3621-8552-4916-8D9E-60525A37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9CD"/>
    <w:rPr>
      <w:color w:val="0563C1" w:themeColor="hyperlink"/>
      <w:u w:val="single"/>
    </w:rPr>
  </w:style>
  <w:style w:type="character" w:styleId="UnresolvedMention">
    <w:name w:val="Unresolved Mention"/>
    <w:basedOn w:val="DefaultParagraphFont"/>
    <w:uiPriority w:val="99"/>
    <w:semiHidden/>
    <w:unhideWhenUsed/>
    <w:rsid w:val="000F39CD"/>
    <w:rPr>
      <w:color w:val="605E5C"/>
      <w:shd w:val="clear" w:color="auto" w:fill="E1DFDD"/>
    </w:rPr>
  </w:style>
  <w:style w:type="paragraph" w:styleId="ListParagraph">
    <w:name w:val="List Paragraph"/>
    <w:basedOn w:val="Normal"/>
    <w:uiPriority w:val="34"/>
    <w:qFormat/>
    <w:rsid w:val="000F39CD"/>
    <w:pPr>
      <w:ind w:left="720"/>
      <w:contextualSpacing/>
    </w:pPr>
  </w:style>
  <w:style w:type="paragraph" w:styleId="Header">
    <w:name w:val="header"/>
    <w:basedOn w:val="Normal"/>
    <w:link w:val="HeaderChar"/>
    <w:uiPriority w:val="99"/>
    <w:unhideWhenUsed/>
    <w:rsid w:val="001C2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A71"/>
  </w:style>
  <w:style w:type="paragraph" w:styleId="Footer">
    <w:name w:val="footer"/>
    <w:basedOn w:val="Normal"/>
    <w:link w:val="FooterChar"/>
    <w:uiPriority w:val="99"/>
    <w:unhideWhenUsed/>
    <w:rsid w:val="001C2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A71"/>
  </w:style>
  <w:style w:type="character" w:styleId="CommentReference">
    <w:name w:val="annotation reference"/>
    <w:basedOn w:val="DefaultParagraphFont"/>
    <w:uiPriority w:val="99"/>
    <w:semiHidden/>
    <w:unhideWhenUsed/>
    <w:rsid w:val="00F93A5E"/>
    <w:rPr>
      <w:sz w:val="16"/>
      <w:szCs w:val="16"/>
    </w:rPr>
  </w:style>
  <w:style w:type="paragraph" w:styleId="CommentText">
    <w:name w:val="annotation text"/>
    <w:basedOn w:val="Normal"/>
    <w:link w:val="CommentTextChar"/>
    <w:uiPriority w:val="99"/>
    <w:semiHidden/>
    <w:unhideWhenUsed/>
    <w:rsid w:val="00F93A5E"/>
    <w:pPr>
      <w:spacing w:line="240" w:lineRule="auto"/>
    </w:pPr>
    <w:rPr>
      <w:sz w:val="20"/>
      <w:szCs w:val="20"/>
    </w:rPr>
  </w:style>
  <w:style w:type="character" w:customStyle="1" w:styleId="CommentTextChar">
    <w:name w:val="Comment Text Char"/>
    <w:basedOn w:val="DefaultParagraphFont"/>
    <w:link w:val="CommentText"/>
    <w:uiPriority w:val="99"/>
    <w:semiHidden/>
    <w:rsid w:val="00F93A5E"/>
    <w:rPr>
      <w:sz w:val="20"/>
      <w:szCs w:val="20"/>
    </w:rPr>
  </w:style>
  <w:style w:type="paragraph" w:styleId="CommentSubject">
    <w:name w:val="annotation subject"/>
    <w:basedOn w:val="CommentText"/>
    <w:next w:val="CommentText"/>
    <w:link w:val="CommentSubjectChar"/>
    <w:uiPriority w:val="99"/>
    <w:semiHidden/>
    <w:unhideWhenUsed/>
    <w:rsid w:val="00F93A5E"/>
    <w:rPr>
      <w:b/>
      <w:bCs/>
    </w:rPr>
  </w:style>
  <w:style w:type="character" w:customStyle="1" w:styleId="CommentSubjectChar">
    <w:name w:val="Comment Subject Char"/>
    <w:basedOn w:val="CommentTextChar"/>
    <w:link w:val="CommentSubject"/>
    <w:uiPriority w:val="99"/>
    <w:semiHidden/>
    <w:rsid w:val="00F93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hyperlink" Target="mailto:maragillispie@gmail.com" TargetMode="External"/><Relationship Id="rId1" Type="http://schemas.openxmlformats.org/officeDocument/2006/relationships/hyperlink" Target="https://www.maragillisp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7CC3-A696-2A4E-A2E6-509F5A3B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Tai Yona Z</dc:creator>
  <cp:keywords/>
  <dc:description/>
  <cp:lastModifiedBy>Mara Gillispie</cp:lastModifiedBy>
  <cp:revision>3</cp:revision>
  <cp:lastPrinted>2023-12-18T23:18:00Z</cp:lastPrinted>
  <dcterms:created xsi:type="dcterms:W3CDTF">2024-02-01T20:04:00Z</dcterms:created>
  <dcterms:modified xsi:type="dcterms:W3CDTF">2024-02-01T20:06:00Z</dcterms:modified>
</cp:coreProperties>
</file>